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0801" w14:textId="23C41D70" w:rsidR="00363C48" w:rsidRDefault="00621D85">
      <w:pPr>
        <w:tabs>
          <w:tab w:val="right" w:pos="9350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EB20D2">
        <w:rPr>
          <w:rFonts w:ascii="Arial" w:hAnsi="Arial"/>
          <w:noProof/>
          <w:lang w:eastAsia="de-CH"/>
        </w:rPr>
        <w:drawing>
          <wp:inline distT="0" distB="0" distL="0" distR="0" wp14:anchorId="20642694" wp14:editId="3D28B862">
            <wp:extent cx="2207260" cy="737870"/>
            <wp:effectExtent l="19050" t="0" r="254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6B7">
        <w:rPr>
          <w:rFonts w:ascii="Arial" w:hAnsi="Arial"/>
        </w:rPr>
        <w:tab/>
      </w:r>
      <w:r w:rsidR="00E56EDC">
        <w:rPr>
          <w:rFonts w:ascii="Arial" w:hAnsi="Arial"/>
        </w:rPr>
        <w:fldChar w:fldCharType="begin"/>
      </w:r>
      <w:r w:rsidR="001D66B7">
        <w:rPr>
          <w:rFonts w:ascii="Arial" w:hAnsi="Arial"/>
        </w:rPr>
        <w:instrText xml:space="preserve"> TIME \@ "MMMM yy" </w:instrText>
      </w:r>
      <w:r w:rsidR="00E56EDC">
        <w:rPr>
          <w:rFonts w:ascii="Arial" w:hAnsi="Arial"/>
        </w:rPr>
        <w:fldChar w:fldCharType="separate"/>
      </w:r>
      <w:r w:rsidR="00F20991">
        <w:rPr>
          <w:rFonts w:ascii="Arial" w:hAnsi="Arial"/>
          <w:noProof/>
        </w:rPr>
        <w:t>März 25</w:t>
      </w:r>
      <w:r w:rsidR="00E56EDC">
        <w:rPr>
          <w:rFonts w:ascii="Arial" w:hAnsi="Arial"/>
        </w:rPr>
        <w:fldChar w:fldCharType="end"/>
      </w:r>
    </w:p>
    <w:p w14:paraId="561DCBCE" w14:textId="77777777" w:rsidR="00363C48" w:rsidRDefault="001D66B7">
      <w:pPr>
        <w:rPr>
          <w:rFonts w:ascii="Arial" w:hAnsi="Arial"/>
        </w:rPr>
      </w:pPr>
      <w:r>
        <w:rPr>
          <w:rFonts w:ascii="Arial" w:hAnsi="Arial"/>
        </w:rPr>
        <w:t xml:space="preserve">Verein der </w:t>
      </w:r>
      <w:proofErr w:type="spellStart"/>
      <w:r>
        <w:rPr>
          <w:rFonts w:ascii="Arial" w:hAnsi="Arial"/>
        </w:rPr>
        <w:t>Trachselwalder</w:t>
      </w:r>
      <w:proofErr w:type="spellEnd"/>
      <w:r>
        <w:rPr>
          <w:rFonts w:ascii="Arial" w:hAnsi="Arial"/>
        </w:rPr>
        <w:t xml:space="preserve"> Bienenfreunde</w:t>
      </w:r>
    </w:p>
    <w:p w14:paraId="50207594" w14:textId="77777777" w:rsidR="00363C48" w:rsidRDefault="00363C48"/>
    <w:p w14:paraId="084B7D25" w14:textId="77777777" w:rsidR="00363C48" w:rsidRDefault="00363C48"/>
    <w:p w14:paraId="530CA7C4" w14:textId="77777777" w:rsidR="00363C48" w:rsidRDefault="008F20FF">
      <w:pPr>
        <w:pStyle w:val="berschrift1"/>
      </w:pPr>
      <w:proofErr w:type="gramStart"/>
      <w:r>
        <w:t>Bestellung  Bienenfutter</w:t>
      </w:r>
      <w:proofErr w:type="gramEnd"/>
    </w:p>
    <w:p w14:paraId="278CF44E" w14:textId="21A65696" w:rsidR="00363C48" w:rsidRDefault="001D66B7">
      <w:pPr>
        <w:rPr>
          <w:rFonts w:cs="Tahoma"/>
          <w:sz w:val="22"/>
        </w:rPr>
      </w:pPr>
      <w:r>
        <w:rPr>
          <w:rFonts w:cs="Tahoma"/>
          <w:sz w:val="22"/>
        </w:rPr>
        <w:t>(</w:t>
      </w:r>
      <w:r>
        <w:rPr>
          <w:rFonts w:cs="Tahoma"/>
          <w:b/>
          <w:bCs/>
          <w:sz w:val="22"/>
          <w:u w:val="single"/>
        </w:rPr>
        <w:t>schriftlich</w:t>
      </w:r>
      <w:r>
        <w:rPr>
          <w:rFonts w:cs="Tahoma"/>
          <w:sz w:val="22"/>
        </w:rPr>
        <w:t xml:space="preserve"> an Hans Reber jun., </w:t>
      </w:r>
      <w:proofErr w:type="spellStart"/>
      <w:r>
        <w:rPr>
          <w:rFonts w:cs="Tahoma"/>
          <w:sz w:val="22"/>
        </w:rPr>
        <w:t>Aebnit</w:t>
      </w:r>
      <w:r w:rsidR="0008217E">
        <w:rPr>
          <w:rFonts w:cs="Tahoma"/>
          <w:sz w:val="22"/>
        </w:rPr>
        <w:t>str</w:t>
      </w:r>
      <w:proofErr w:type="spellEnd"/>
      <w:r w:rsidR="0008217E">
        <w:rPr>
          <w:rFonts w:cs="Tahoma"/>
          <w:sz w:val="22"/>
        </w:rPr>
        <w:t>. 23</w:t>
      </w:r>
      <w:r>
        <w:rPr>
          <w:rFonts w:cs="Tahoma"/>
          <w:sz w:val="22"/>
        </w:rPr>
        <w:t>, 34</w:t>
      </w:r>
      <w:r w:rsidR="003E2C90">
        <w:rPr>
          <w:rFonts w:cs="Tahoma"/>
          <w:sz w:val="22"/>
        </w:rPr>
        <w:t xml:space="preserve">52 Grünenmatt bis am </w:t>
      </w:r>
      <w:r w:rsidR="00540CED">
        <w:rPr>
          <w:rFonts w:cs="Tahoma"/>
          <w:sz w:val="22"/>
        </w:rPr>
        <w:t>18.Mai</w:t>
      </w:r>
      <w:r w:rsidR="00B01886">
        <w:rPr>
          <w:rFonts w:cs="Tahoma"/>
          <w:sz w:val="22"/>
        </w:rPr>
        <w:t xml:space="preserve"> 20</w:t>
      </w:r>
      <w:r w:rsidR="00F049D1">
        <w:rPr>
          <w:rFonts w:cs="Tahoma"/>
          <w:sz w:val="22"/>
        </w:rPr>
        <w:t>2</w:t>
      </w:r>
      <w:r w:rsidR="00540CED">
        <w:rPr>
          <w:rFonts w:cs="Tahoma"/>
          <w:sz w:val="22"/>
        </w:rPr>
        <w:t>5</w:t>
      </w:r>
    </w:p>
    <w:p w14:paraId="255064DA" w14:textId="39D7555D" w:rsidR="00510E30" w:rsidRPr="00510E30" w:rsidRDefault="00510E30">
      <w:pPr>
        <w:rPr>
          <w:rFonts w:cs="Tahoma"/>
          <w:color w:val="7030A0"/>
          <w:sz w:val="22"/>
        </w:rPr>
      </w:pPr>
      <w:r>
        <w:rPr>
          <w:rFonts w:cs="Tahoma"/>
          <w:sz w:val="22"/>
        </w:rPr>
        <w:t xml:space="preserve">oder per </w:t>
      </w:r>
      <w:proofErr w:type="gramStart"/>
      <w:r>
        <w:rPr>
          <w:rFonts w:cs="Tahoma"/>
          <w:sz w:val="22"/>
        </w:rPr>
        <w:t>Email</w:t>
      </w:r>
      <w:proofErr w:type="gramEnd"/>
      <w:r>
        <w:rPr>
          <w:rFonts w:cs="Tahoma"/>
          <w:sz w:val="22"/>
        </w:rPr>
        <w:t xml:space="preserve"> an </w:t>
      </w:r>
      <w:r w:rsidRPr="00510E30">
        <w:rPr>
          <w:rFonts w:cs="Tahoma"/>
          <w:color w:val="7030A0"/>
          <w:sz w:val="22"/>
        </w:rPr>
        <w:t>hans.reber.jun@bluewin.ch</w:t>
      </w:r>
    </w:p>
    <w:p w14:paraId="65850F9A" w14:textId="77777777" w:rsidR="00363C48" w:rsidRDefault="00363C48">
      <w:pPr>
        <w:rPr>
          <w:rFonts w:cs="Tahoma"/>
          <w:sz w:val="22"/>
        </w:rPr>
      </w:pPr>
    </w:p>
    <w:p w14:paraId="3CB47AC9" w14:textId="77777777" w:rsidR="00D63FC5" w:rsidRDefault="00D63FC5">
      <w:pPr>
        <w:rPr>
          <w:rFonts w:cs="Tahoma"/>
        </w:rPr>
      </w:pPr>
    </w:p>
    <w:p w14:paraId="72D743D0" w14:textId="77777777" w:rsidR="00363C48" w:rsidRDefault="001D66B7">
      <w:pPr>
        <w:rPr>
          <w:rFonts w:cs="Tahoma"/>
        </w:rPr>
      </w:pPr>
      <w:r>
        <w:rPr>
          <w:rFonts w:cs="Tahoma"/>
        </w:rPr>
        <w:t>Ic</w:t>
      </w:r>
      <w:r w:rsidR="00EB20D2">
        <w:rPr>
          <w:rFonts w:cs="Tahoma"/>
        </w:rPr>
        <w:t xml:space="preserve">h bestelle hiermit </w:t>
      </w:r>
      <w:r>
        <w:rPr>
          <w:rFonts w:cs="Tahoma"/>
        </w:rPr>
        <w:t>Futtersirup</w:t>
      </w:r>
      <w:r w:rsidR="00EB20D2">
        <w:rPr>
          <w:rFonts w:cs="Tahoma"/>
        </w:rPr>
        <w:t>, Futterteig</w:t>
      </w:r>
      <w:r>
        <w:rPr>
          <w:rFonts w:cs="Tahoma"/>
        </w:rPr>
        <w:t xml:space="preserve"> wie folgt:</w:t>
      </w:r>
    </w:p>
    <w:p w14:paraId="475177C0" w14:textId="77777777" w:rsidR="00363C48" w:rsidRDefault="00000000">
      <w:pPr>
        <w:rPr>
          <w:rFonts w:cs="Tahoma"/>
        </w:rPr>
      </w:pPr>
      <w:r>
        <w:rPr>
          <w:rFonts w:cs="Tahoma"/>
          <w:noProof/>
          <w:sz w:val="20"/>
          <w:lang w:val="de-DE"/>
        </w:rPr>
        <w:pict w14:anchorId="5E365F6A">
          <v:rect id="_x0000_s1027" style="position:absolute;margin-left:.75pt;margin-top:14.5pt;width:37.4pt;height:18pt;z-index:251655680"/>
        </w:pict>
      </w:r>
    </w:p>
    <w:p w14:paraId="1B6BDDE3" w14:textId="30594478" w:rsidR="00BC22B2" w:rsidRDefault="001D66B7" w:rsidP="00EB20D2">
      <w:pPr>
        <w:rPr>
          <w:rFonts w:cs="Tahoma"/>
          <w:lang w:val="de-DE"/>
        </w:rPr>
      </w:pPr>
      <w:r w:rsidRPr="00960C13">
        <w:rPr>
          <w:rFonts w:cs="Tahoma"/>
        </w:rPr>
        <w:tab/>
        <w:t xml:space="preserve">   </w:t>
      </w:r>
      <w:proofErr w:type="spellStart"/>
      <w:r w:rsidR="00EB20D2" w:rsidRPr="000D111E">
        <w:rPr>
          <w:rFonts w:cs="Tahoma"/>
          <w:color w:val="00B050"/>
          <w:lang w:val="fr-FR"/>
        </w:rPr>
        <w:t>Karton</w:t>
      </w:r>
      <w:proofErr w:type="spellEnd"/>
      <w:r w:rsidR="00EB20D2" w:rsidRPr="000D111E">
        <w:rPr>
          <w:rFonts w:cs="Tahoma"/>
          <w:color w:val="00B050"/>
          <w:lang w:val="fr-FR"/>
        </w:rPr>
        <w:t xml:space="preserve"> </w:t>
      </w:r>
      <w:proofErr w:type="spellStart"/>
      <w:r w:rsidR="007527CD">
        <w:rPr>
          <w:rFonts w:cs="Tahoma"/>
          <w:color w:val="00B050"/>
          <w:lang w:val="fr-FR"/>
        </w:rPr>
        <w:t>Apiinvert</w:t>
      </w:r>
      <w:proofErr w:type="spellEnd"/>
      <w:r w:rsidR="007527CD">
        <w:rPr>
          <w:rFonts w:cs="Tahoma"/>
          <w:color w:val="00B050"/>
          <w:lang w:val="fr-FR"/>
        </w:rPr>
        <w:t xml:space="preserve"> </w:t>
      </w:r>
      <w:proofErr w:type="spellStart"/>
      <w:r w:rsidR="007527CD">
        <w:rPr>
          <w:rFonts w:cs="Tahoma"/>
          <w:color w:val="00B050"/>
          <w:lang w:val="fr-FR"/>
        </w:rPr>
        <w:t>Futtersirup</w:t>
      </w:r>
      <w:proofErr w:type="spellEnd"/>
      <w:r w:rsidR="007527CD">
        <w:rPr>
          <w:rFonts w:cs="Tahoma"/>
          <w:color w:val="00B050"/>
          <w:lang w:val="fr-FR"/>
        </w:rPr>
        <w:t xml:space="preserve"> à 16</w:t>
      </w:r>
      <w:r w:rsidR="00EB20D2" w:rsidRPr="000D111E">
        <w:rPr>
          <w:rFonts w:cs="Tahoma"/>
          <w:color w:val="00B050"/>
          <w:lang w:val="fr-FR"/>
        </w:rPr>
        <w:t xml:space="preserve"> Kg.</w:t>
      </w:r>
      <w:r w:rsidR="00EB20D2">
        <w:rPr>
          <w:rFonts w:cs="Tahoma"/>
          <w:lang w:val="fr-FR"/>
        </w:rPr>
        <w:t xml:space="preserve"> </w:t>
      </w:r>
      <w:r w:rsidR="007527CD">
        <w:rPr>
          <w:rFonts w:cs="Tahoma"/>
        </w:rPr>
        <w:t>(</w:t>
      </w:r>
      <w:proofErr w:type="spellStart"/>
      <w:r w:rsidR="007527CD">
        <w:rPr>
          <w:rFonts w:cs="Tahoma"/>
        </w:rPr>
        <w:t>BagInBox</w:t>
      </w:r>
      <w:proofErr w:type="spellEnd"/>
      <w:r w:rsidR="00EB20D2" w:rsidRPr="00F11278">
        <w:rPr>
          <w:rFonts w:cs="Tahoma"/>
        </w:rPr>
        <w:t xml:space="preserve">) </w:t>
      </w:r>
      <w:r w:rsidR="007527CD">
        <w:rPr>
          <w:rFonts w:cs="Tahoma"/>
          <w:lang w:val="de-DE"/>
        </w:rPr>
        <w:t>Preis/Kg. Fr. 1.</w:t>
      </w:r>
      <w:r w:rsidR="00F20991">
        <w:rPr>
          <w:rFonts w:cs="Tahoma"/>
          <w:lang w:val="de-DE"/>
        </w:rPr>
        <w:t>7</w:t>
      </w:r>
      <w:r w:rsidR="007527CD">
        <w:rPr>
          <w:rFonts w:cs="Tahoma"/>
          <w:lang w:val="de-DE"/>
        </w:rPr>
        <w:t>0</w:t>
      </w:r>
      <w:r w:rsidR="00EB20D2">
        <w:rPr>
          <w:rFonts w:cs="Tahoma"/>
          <w:lang w:val="de-DE"/>
        </w:rPr>
        <w:t xml:space="preserve"> </w:t>
      </w:r>
    </w:p>
    <w:p w14:paraId="142C1ED7" w14:textId="110536E0" w:rsidR="00BC22B2" w:rsidRDefault="00000000" w:rsidP="00EB20D2">
      <w:pPr>
        <w:rPr>
          <w:rFonts w:cs="Tahoma"/>
          <w:lang w:val="de-DE"/>
        </w:rPr>
      </w:pPr>
      <w:r>
        <w:rPr>
          <w:rFonts w:cs="Tahoma"/>
          <w:noProof/>
          <w:lang w:val="fr-CH"/>
        </w:rPr>
        <w:pict w14:anchorId="6C73F555">
          <v:rect id="_x0000_s1055" style="position:absolute;margin-left:.75pt;margin-top:13.35pt;width:37.4pt;height:18pt;z-index:251670528"/>
        </w:pict>
      </w:r>
    </w:p>
    <w:p w14:paraId="52598936" w14:textId="32E0C666" w:rsidR="00EB20D2" w:rsidRPr="00510E30" w:rsidRDefault="00E56D83" w:rsidP="00EB20D2">
      <w:pPr>
        <w:rPr>
          <w:rFonts w:cs="Tahoma"/>
          <w:lang w:val="fr-CH"/>
        </w:rPr>
      </w:pPr>
      <w:r>
        <w:rPr>
          <w:rFonts w:cs="Tahoma"/>
          <w:noProof/>
        </w:rPr>
        <w:t xml:space="preserve">         </w:t>
      </w:r>
      <w:r w:rsidR="00EB20D2" w:rsidRPr="00960C13">
        <w:rPr>
          <w:rFonts w:cs="Tahoma"/>
          <w:lang w:val="fr-CH"/>
        </w:rPr>
        <w:tab/>
        <w:t xml:space="preserve">   </w:t>
      </w:r>
      <w:proofErr w:type="spellStart"/>
      <w:r w:rsidR="00EB20D2" w:rsidRPr="000D111E">
        <w:rPr>
          <w:rFonts w:cs="Tahoma"/>
          <w:color w:val="00B050"/>
          <w:lang w:val="fr-FR"/>
        </w:rPr>
        <w:t>Karton</w:t>
      </w:r>
      <w:proofErr w:type="spellEnd"/>
      <w:r w:rsidR="00EB20D2" w:rsidRPr="000D111E">
        <w:rPr>
          <w:rFonts w:cs="Tahoma"/>
          <w:color w:val="00B050"/>
          <w:lang w:val="fr-FR"/>
        </w:rPr>
        <w:t xml:space="preserve"> </w:t>
      </w:r>
      <w:proofErr w:type="spellStart"/>
      <w:r w:rsidR="00EB20D2" w:rsidRPr="000D111E">
        <w:rPr>
          <w:rFonts w:cs="Tahoma"/>
          <w:color w:val="00B050"/>
          <w:lang w:val="fr-FR"/>
        </w:rPr>
        <w:t>Apiinvert</w:t>
      </w:r>
      <w:proofErr w:type="spellEnd"/>
      <w:r w:rsidR="00EB20D2" w:rsidRPr="000D111E">
        <w:rPr>
          <w:rFonts w:cs="Tahoma"/>
          <w:color w:val="00B050"/>
          <w:lang w:val="fr-FR"/>
        </w:rPr>
        <w:t xml:space="preserve"> </w:t>
      </w:r>
      <w:proofErr w:type="spellStart"/>
      <w:r w:rsidR="00EB20D2" w:rsidRPr="000D111E">
        <w:rPr>
          <w:rFonts w:cs="Tahoma"/>
          <w:color w:val="00B050"/>
          <w:lang w:val="fr-FR"/>
        </w:rPr>
        <w:t>Futtersirup</w:t>
      </w:r>
      <w:proofErr w:type="spellEnd"/>
      <w:r w:rsidR="00EB20D2" w:rsidRPr="000D111E">
        <w:rPr>
          <w:rFonts w:cs="Tahoma"/>
          <w:color w:val="00B050"/>
          <w:lang w:val="fr-FR"/>
        </w:rPr>
        <w:t xml:space="preserve"> à 5 </w:t>
      </w:r>
      <w:proofErr w:type="spellStart"/>
      <w:r w:rsidR="00EB20D2" w:rsidRPr="000D111E">
        <w:rPr>
          <w:rFonts w:cs="Tahoma"/>
          <w:color w:val="00B050"/>
          <w:lang w:val="fr-FR"/>
        </w:rPr>
        <w:t>Beutel</w:t>
      </w:r>
      <w:proofErr w:type="spellEnd"/>
      <w:r w:rsidR="00EB20D2" w:rsidRPr="000D111E">
        <w:rPr>
          <w:rFonts w:cs="Tahoma"/>
          <w:color w:val="00B050"/>
          <w:lang w:val="fr-FR"/>
        </w:rPr>
        <w:t xml:space="preserve"> à 2,5 Kg.</w:t>
      </w:r>
      <w:r w:rsidR="00EB20D2">
        <w:rPr>
          <w:rFonts w:cs="Tahoma"/>
          <w:lang w:val="fr-FR"/>
        </w:rPr>
        <w:t xml:space="preserve"> </w:t>
      </w:r>
      <w:r w:rsidR="006B63AC">
        <w:rPr>
          <w:rFonts w:cs="Tahoma"/>
          <w:lang w:val="de-DE"/>
        </w:rPr>
        <w:t xml:space="preserve">(12.5 Kg.) Preis/Kg. Fr. </w:t>
      </w:r>
      <w:r w:rsidR="00F20991">
        <w:rPr>
          <w:rFonts w:cs="Tahoma"/>
          <w:lang w:val="de-DE"/>
        </w:rPr>
        <w:t>1.9</w:t>
      </w:r>
      <w:r w:rsidR="00273EDF">
        <w:rPr>
          <w:rFonts w:cs="Tahoma"/>
          <w:lang w:val="de-DE"/>
        </w:rPr>
        <w:t>0</w:t>
      </w:r>
    </w:p>
    <w:p w14:paraId="4FF1B6C1" w14:textId="77777777" w:rsidR="00EB20D2" w:rsidRDefault="00000000" w:rsidP="00EB20D2">
      <w:pPr>
        <w:rPr>
          <w:rFonts w:cs="Tahoma"/>
          <w:lang w:val="de-DE"/>
        </w:rPr>
      </w:pPr>
      <w:r>
        <w:rPr>
          <w:rFonts w:cs="Tahoma"/>
          <w:noProof/>
          <w:lang w:eastAsia="de-CH"/>
        </w:rPr>
        <w:pict w14:anchorId="37979BFD">
          <v:rect id="_x0000_s1046" style="position:absolute;margin-left:.75pt;margin-top:12.8pt;width:37.4pt;height:18.25pt;z-index:251662336"/>
        </w:pict>
      </w:r>
    </w:p>
    <w:p w14:paraId="06FCF7AA" w14:textId="5517B50C" w:rsidR="000D111E" w:rsidRDefault="00EB20D2" w:rsidP="00EB20D2">
      <w:pPr>
        <w:rPr>
          <w:rFonts w:cs="Tahoma"/>
          <w:lang w:val="de-DE"/>
        </w:rPr>
      </w:pPr>
      <w:r w:rsidRPr="00F11278">
        <w:rPr>
          <w:rFonts w:cs="Tahoma"/>
        </w:rPr>
        <w:t xml:space="preserve">            </w:t>
      </w:r>
      <w:r w:rsidR="0051711D" w:rsidRPr="00D30260">
        <w:rPr>
          <w:rFonts w:cs="Tahoma"/>
          <w:color w:val="FF0000"/>
        </w:rPr>
        <w:t xml:space="preserve">Karton </w:t>
      </w:r>
      <w:proofErr w:type="spellStart"/>
      <w:r w:rsidR="0051711D" w:rsidRPr="00D30260">
        <w:rPr>
          <w:rFonts w:cs="Tahoma"/>
          <w:color w:val="FF0000"/>
        </w:rPr>
        <w:t>Apifonda</w:t>
      </w:r>
      <w:proofErr w:type="spellEnd"/>
      <w:r w:rsidR="0051711D" w:rsidRPr="00D30260">
        <w:rPr>
          <w:rFonts w:cs="Tahoma"/>
          <w:color w:val="FF0000"/>
        </w:rPr>
        <w:t xml:space="preserve"> Futterteig à 5 Beutel à 2.5 Kg.</w:t>
      </w:r>
      <w:r w:rsidR="0051711D" w:rsidRPr="00D30260">
        <w:rPr>
          <w:rFonts w:cs="Tahoma"/>
        </w:rPr>
        <w:t xml:space="preserve"> </w:t>
      </w:r>
      <w:r w:rsidR="0051711D">
        <w:rPr>
          <w:rFonts w:cs="Tahoma"/>
          <w:lang w:val="de-DE"/>
        </w:rPr>
        <w:t>(12.5</w:t>
      </w:r>
      <w:r w:rsidR="007527CD">
        <w:rPr>
          <w:rFonts w:cs="Tahoma"/>
          <w:lang w:val="de-DE"/>
        </w:rPr>
        <w:t>Kg.) Preis/Kg. Fr. 2.</w:t>
      </w:r>
      <w:r w:rsidR="00F20991">
        <w:rPr>
          <w:rFonts w:cs="Tahoma"/>
          <w:lang w:val="de-DE"/>
        </w:rPr>
        <w:t>5</w:t>
      </w:r>
      <w:r w:rsidR="00510E30">
        <w:rPr>
          <w:rFonts w:cs="Tahoma"/>
          <w:lang w:val="de-DE"/>
        </w:rPr>
        <w:t>0</w:t>
      </w:r>
    </w:p>
    <w:p w14:paraId="54394375" w14:textId="689AEA32" w:rsidR="005827A1" w:rsidRPr="008C1D47" w:rsidRDefault="005827A1" w:rsidP="00EB20D2">
      <w:pPr>
        <w:rPr>
          <w:rFonts w:cs="Tahoma"/>
          <w:lang w:val="de-DE"/>
        </w:rPr>
      </w:pPr>
    </w:p>
    <w:p w14:paraId="281174B3" w14:textId="7F3E4786" w:rsidR="00EB20D2" w:rsidRPr="00F11278" w:rsidRDefault="00000000" w:rsidP="00621D85">
      <w:pPr>
        <w:rPr>
          <w:rFonts w:cs="Tahoma"/>
        </w:rPr>
      </w:pPr>
      <w:r>
        <w:rPr>
          <w:rFonts w:cs="Tahoma"/>
          <w:noProof/>
          <w:lang w:eastAsia="de-CH"/>
        </w:rPr>
        <w:pict w14:anchorId="4E481825">
          <v:rect id="_x0000_s1048" style="position:absolute;margin-left:.75pt;margin-top:.5pt;width:37.4pt;height:16.75pt;z-index:251664384"/>
        </w:pict>
      </w:r>
      <w:r w:rsidR="0051711D" w:rsidRPr="00F11278">
        <w:rPr>
          <w:rFonts w:cs="Tahoma"/>
          <w:color w:val="0070C0"/>
        </w:rPr>
        <w:t>K</w:t>
      </w:r>
      <w:r w:rsidR="007527CD">
        <w:rPr>
          <w:rFonts w:cs="Tahoma"/>
          <w:color w:val="0070C0"/>
        </w:rPr>
        <w:t xml:space="preserve">arton </w:t>
      </w:r>
      <w:r w:rsidR="00722AC4">
        <w:rPr>
          <w:rFonts w:cs="Tahoma"/>
          <w:color w:val="0070C0"/>
        </w:rPr>
        <w:t xml:space="preserve">  </w:t>
      </w:r>
      <w:r w:rsidR="007527CD">
        <w:rPr>
          <w:rFonts w:cs="Tahoma"/>
          <w:color w:val="0070C0"/>
        </w:rPr>
        <w:t>Hostettler Futtersirup à 2</w:t>
      </w:r>
      <w:r w:rsidR="0051711D" w:rsidRPr="00F11278">
        <w:rPr>
          <w:rFonts w:cs="Tahoma"/>
          <w:color w:val="0070C0"/>
        </w:rPr>
        <w:t>0 Kg.</w:t>
      </w:r>
      <w:r w:rsidR="007527CD">
        <w:rPr>
          <w:rFonts w:cs="Tahoma"/>
        </w:rPr>
        <w:t xml:space="preserve"> (</w:t>
      </w:r>
      <w:proofErr w:type="spellStart"/>
      <w:r w:rsidR="007527CD">
        <w:rPr>
          <w:rFonts w:cs="Tahoma"/>
        </w:rPr>
        <w:t>BagInBox</w:t>
      </w:r>
      <w:proofErr w:type="spellEnd"/>
      <w:r w:rsidR="0051711D" w:rsidRPr="00F11278">
        <w:rPr>
          <w:rFonts w:cs="Tahoma"/>
        </w:rPr>
        <w:t xml:space="preserve">) </w:t>
      </w:r>
      <w:r w:rsidR="007527CD">
        <w:rPr>
          <w:rFonts w:cs="Tahoma"/>
          <w:lang w:val="de-DE"/>
        </w:rPr>
        <w:t>Preis/Kg. Fr. 1.</w:t>
      </w:r>
      <w:r w:rsidR="00F524A2">
        <w:rPr>
          <w:rFonts w:cs="Tahoma"/>
          <w:lang w:val="de-DE"/>
        </w:rPr>
        <w:t>40</w:t>
      </w:r>
    </w:p>
    <w:p w14:paraId="40B6B4B2" w14:textId="77777777" w:rsidR="00590FE3" w:rsidRPr="00F11278" w:rsidRDefault="00000000" w:rsidP="00EB20D2">
      <w:pPr>
        <w:rPr>
          <w:rFonts w:cs="Tahoma"/>
        </w:rPr>
      </w:pPr>
      <w:r>
        <w:rPr>
          <w:rFonts w:cs="Tahoma"/>
          <w:noProof/>
          <w:sz w:val="20"/>
          <w:lang w:val="de-DE"/>
        </w:rPr>
        <w:pict w14:anchorId="3ED3181C">
          <v:rect id="_x0000_s1052" style="position:absolute;margin-left:.75pt;margin-top:12.95pt;width:37.4pt;height:16.65pt;z-index:251668480"/>
        </w:pict>
      </w:r>
    </w:p>
    <w:p w14:paraId="51C8EA4A" w14:textId="59CF6D88" w:rsidR="00590FE3" w:rsidRDefault="00590FE3" w:rsidP="00590FE3">
      <w:pPr>
        <w:rPr>
          <w:rFonts w:cs="Tahoma"/>
          <w:lang w:val="de-DE"/>
        </w:rPr>
      </w:pPr>
      <w:r w:rsidRPr="00F11278">
        <w:rPr>
          <w:rFonts w:cs="Tahoma"/>
        </w:rPr>
        <w:tab/>
        <w:t xml:space="preserve">   </w:t>
      </w:r>
      <w:proofErr w:type="spellStart"/>
      <w:r w:rsidR="00F524A2">
        <w:rPr>
          <w:rFonts w:cs="Tahoma"/>
        </w:rPr>
        <w:t>Hofstettler</w:t>
      </w:r>
      <w:proofErr w:type="spellEnd"/>
      <w:r w:rsidR="00F524A2">
        <w:rPr>
          <w:rFonts w:cs="Tahoma"/>
        </w:rPr>
        <w:t xml:space="preserve"> Futterteig à 8 x 2 Kg Beutel (16Kg.) Preis/Kg. Fr. 2.60</w:t>
      </w:r>
    </w:p>
    <w:p w14:paraId="602FA9CD" w14:textId="1F4FD5BB" w:rsidR="005827A1" w:rsidRDefault="00000000" w:rsidP="00590FE3">
      <w:pPr>
        <w:rPr>
          <w:rFonts w:cs="Tahoma"/>
          <w:lang w:val="de-DE"/>
        </w:rPr>
      </w:pPr>
      <w:r>
        <w:rPr>
          <w:rFonts w:cs="Tahoma"/>
          <w:noProof/>
          <w:lang w:eastAsia="de-CH"/>
        </w:rPr>
        <w:pict w14:anchorId="4350CDC0">
          <v:rect id="_x0000_s1047" style="position:absolute;margin-left:.75pt;margin-top:13.4pt;width:37.4pt;height:18.25pt;z-index:251663360"/>
        </w:pict>
      </w:r>
    </w:p>
    <w:p w14:paraId="23D0F3B3" w14:textId="382AACC9" w:rsidR="00273EDF" w:rsidRPr="00F11278" w:rsidRDefault="00000000" w:rsidP="00273EDF">
      <w:pPr>
        <w:rPr>
          <w:rFonts w:cs="Tahoma"/>
        </w:rPr>
      </w:pPr>
      <w:r>
        <w:rPr>
          <w:rFonts w:cs="Tahoma"/>
          <w:noProof/>
          <w:sz w:val="20"/>
          <w:lang w:val="de-DE"/>
        </w:rPr>
        <w:pict w14:anchorId="0DF227F4">
          <v:rect id="_x0000_s1045" style="position:absolute;margin-left:-302.25pt;margin-top:34.7pt;width:37.4pt;height:18pt;z-index:251661312"/>
        </w:pict>
      </w:r>
      <w:r w:rsidR="00EB20D2" w:rsidRPr="00F11278">
        <w:rPr>
          <w:rFonts w:cs="Tahoma"/>
        </w:rPr>
        <w:tab/>
        <w:t xml:space="preserve">   </w:t>
      </w:r>
      <w:r w:rsidR="00273EDF" w:rsidRPr="00F11278">
        <w:rPr>
          <w:rFonts w:cs="Tahoma"/>
          <w:color w:val="0070C0"/>
        </w:rPr>
        <w:t xml:space="preserve">Karton </w:t>
      </w:r>
      <w:r w:rsidR="00590FE3" w:rsidRPr="00F11278">
        <w:rPr>
          <w:rFonts w:cs="Tahoma"/>
          <w:color w:val="0070C0"/>
        </w:rPr>
        <w:t xml:space="preserve">Hostettler Futtersirup à 6 x 2 Kg </w:t>
      </w:r>
      <w:proofErr w:type="spellStart"/>
      <w:r w:rsidR="00590FE3" w:rsidRPr="00F11278">
        <w:rPr>
          <w:rFonts w:cs="Tahoma"/>
          <w:color w:val="0070C0"/>
        </w:rPr>
        <w:t>Pet</w:t>
      </w:r>
      <w:proofErr w:type="spellEnd"/>
      <w:r w:rsidR="00590FE3" w:rsidRPr="00F11278">
        <w:rPr>
          <w:rFonts w:cs="Tahoma"/>
          <w:color w:val="0070C0"/>
        </w:rPr>
        <w:t xml:space="preserve"> Flaschen </w:t>
      </w:r>
      <w:r w:rsidR="007527CD">
        <w:rPr>
          <w:rFonts w:cs="Tahoma"/>
          <w:lang w:val="de-DE"/>
        </w:rPr>
        <w:t xml:space="preserve">Preis/Kg. Fr. </w:t>
      </w:r>
      <w:r w:rsidR="00F524A2">
        <w:rPr>
          <w:rFonts w:cs="Tahoma"/>
          <w:lang w:val="de-DE"/>
        </w:rPr>
        <w:t>1.90</w:t>
      </w:r>
    </w:p>
    <w:p w14:paraId="3FDF3056" w14:textId="7B3F2608" w:rsidR="0040208E" w:rsidRDefault="00000000" w:rsidP="00273EDF">
      <w:pPr>
        <w:rPr>
          <w:rFonts w:cs="Tahoma"/>
          <w:lang w:val="de-DE"/>
        </w:rPr>
      </w:pPr>
      <w:r>
        <w:rPr>
          <w:rFonts w:cs="Tahoma"/>
          <w:noProof/>
          <w:lang w:eastAsia="de-CH"/>
        </w:rPr>
        <w:pict w14:anchorId="1DF37005">
          <v:rect id="_x0000_s1051" style="position:absolute;margin-left:.75pt;margin-top:12.25pt;width:37.4pt;height:18.25pt;z-index:251666432"/>
        </w:pict>
      </w:r>
    </w:p>
    <w:p w14:paraId="515DD687" w14:textId="290CAC0D" w:rsidR="00273EDF" w:rsidRDefault="0040208E" w:rsidP="00273EDF">
      <w:pPr>
        <w:rPr>
          <w:rFonts w:cs="Tahoma"/>
          <w:lang w:val="de-DE"/>
        </w:rPr>
      </w:pPr>
      <w:r>
        <w:rPr>
          <w:rFonts w:cs="Tahoma"/>
          <w:lang w:val="de-DE"/>
        </w:rPr>
        <w:t xml:space="preserve">             </w:t>
      </w:r>
      <w:r w:rsidR="00273EDF" w:rsidRPr="00F11278">
        <w:rPr>
          <w:rFonts w:cs="Tahoma"/>
          <w:color w:val="FF0000"/>
        </w:rPr>
        <w:t xml:space="preserve">Karton </w:t>
      </w:r>
      <w:proofErr w:type="spellStart"/>
      <w:r w:rsidR="00273EDF" w:rsidRPr="00F11278">
        <w:rPr>
          <w:rFonts w:cs="Tahoma"/>
          <w:color w:val="FF0000"/>
        </w:rPr>
        <w:t>Hofstett</w:t>
      </w:r>
      <w:r w:rsidR="004B5E4F" w:rsidRPr="00F11278">
        <w:rPr>
          <w:rFonts w:cs="Tahoma"/>
          <w:color w:val="FF0000"/>
        </w:rPr>
        <w:t>l</w:t>
      </w:r>
      <w:r w:rsidR="00273EDF" w:rsidRPr="00F11278">
        <w:rPr>
          <w:rFonts w:cs="Tahoma"/>
          <w:color w:val="FF0000"/>
        </w:rPr>
        <w:t>er</w:t>
      </w:r>
      <w:proofErr w:type="spellEnd"/>
      <w:r w:rsidR="00273EDF" w:rsidRPr="00F11278">
        <w:rPr>
          <w:rFonts w:cs="Tahoma"/>
          <w:color w:val="FF0000"/>
        </w:rPr>
        <w:t xml:space="preserve"> Futterteig à 8 Schalen à 1,5 Kg.</w:t>
      </w:r>
      <w:r w:rsidR="00273EDF" w:rsidRPr="00F11278">
        <w:rPr>
          <w:rFonts w:cs="Tahoma"/>
        </w:rPr>
        <w:t xml:space="preserve"> </w:t>
      </w:r>
      <w:r w:rsidR="007F6A54">
        <w:rPr>
          <w:rFonts w:cs="Tahoma"/>
          <w:lang w:val="de-DE"/>
        </w:rPr>
        <w:t xml:space="preserve">(12.Kg.) Preis/Kg. Fr. </w:t>
      </w:r>
      <w:r w:rsidR="00621D85">
        <w:rPr>
          <w:rFonts w:cs="Tahoma"/>
          <w:lang w:val="de-DE"/>
        </w:rPr>
        <w:t>3.</w:t>
      </w:r>
      <w:r w:rsidR="00AE7DEC">
        <w:rPr>
          <w:rFonts w:cs="Tahoma"/>
          <w:lang w:val="de-DE"/>
        </w:rPr>
        <w:t>0</w:t>
      </w:r>
      <w:r w:rsidR="00273EDF">
        <w:rPr>
          <w:rFonts w:cs="Tahoma"/>
          <w:lang w:val="de-DE"/>
        </w:rPr>
        <w:t>0</w:t>
      </w:r>
    </w:p>
    <w:p w14:paraId="17FBEC10" w14:textId="4B5E7D8A" w:rsidR="007770C9" w:rsidRPr="00F11278" w:rsidRDefault="00000000" w:rsidP="00273EDF">
      <w:pPr>
        <w:rPr>
          <w:rFonts w:cs="Tahoma"/>
        </w:rPr>
      </w:pPr>
      <w:r>
        <w:rPr>
          <w:rFonts w:cs="Tahoma"/>
          <w:noProof/>
        </w:rPr>
        <w:pict w14:anchorId="1DF37005">
          <v:rect id="_x0000_s1056" style="position:absolute;margin-left:.75pt;margin-top:11pt;width:37.4pt;height:18.25pt;z-index:251671552"/>
        </w:pict>
      </w:r>
    </w:p>
    <w:p w14:paraId="369BCE52" w14:textId="22A2F71F" w:rsidR="00273EDF" w:rsidRPr="00F11278" w:rsidRDefault="00722AC4" w:rsidP="007770C9">
      <w:pPr>
        <w:tabs>
          <w:tab w:val="left" w:pos="890"/>
        </w:tabs>
        <w:rPr>
          <w:rFonts w:cs="Tahoma"/>
        </w:rPr>
      </w:pPr>
      <w:r>
        <w:rPr>
          <w:rFonts w:cs="Tahoma"/>
        </w:rPr>
        <w:tab/>
        <w:t xml:space="preserve"> Container à 800Kg </w:t>
      </w:r>
      <w:r w:rsidR="00B524E8">
        <w:rPr>
          <w:rFonts w:cs="Tahoma"/>
        </w:rPr>
        <w:t xml:space="preserve">Hostettler </w:t>
      </w:r>
      <w:r>
        <w:rPr>
          <w:rFonts w:cs="Tahoma"/>
        </w:rPr>
        <w:t>(Leihgebühr Container Fr. 150.-) Preis</w:t>
      </w:r>
      <w:r w:rsidR="00AE7DEC">
        <w:rPr>
          <w:rFonts w:cs="Tahoma"/>
        </w:rPr>
        <w:t>/</w:t>
      </w:r>
      <w:r>
        <w:rPr>
          <w:rFonts w:cs="Tahoma"/>
        </w:rPr>
        <w:t>Kg. Fr. 1.</w:t>
      </w:r>
      <w:r w:rsidR="00F524A2">
        <w:rPr>
          <w:rFonts w:cs="Tahoma"/>
        </w:rPr>
        <w:t>25</w:t>
      </w:r>
    </w:p>
    <w:p w14:paraId="1246F596" w14:textId="080A6FB2" w:rsidR="000D111E" w:rsidRDefault="00000000" w:rsidP="009912F7">
      <w:pPr>
        <w:rPr>
          <w:rFonts w:cs="Tahoma"/>
          <w:lang w:val="de-DE"/>
        </w:rPr>
      </w:pPr>
      <w:r>
        <w:rPr>
          <w:rFonts w:cs="Tahoma"/>
          <w:noProof/>
          <w:sz w:val="20"/>
          <w:szCs w:val="20"/>
          <w:lang w:val="de-DE"/>
        </w:rPr>
        <w:pict w14:anchorId="1DF37005">
          <v:rect id="_x0000_s1057" style="position:absolute;margin-left:.75pt;margin-top:9.8pt;width:37.4pt;height:18.25pt;z-index:251672576"/>
        </w:pict>
      </w:r>
    </w:p>
    <w:p w14:paraId="47482E25" w14:textId="2DD50D25" w:rsidR="00B47B6A" w:rsidRDefault="00722AC4">
      <w:pPr>
        <w:rPr>
          <w:rFonts w:cs="Tahoma"/>
        </w:rPr>
      </w:pPr>
      <w:r>
        <w:rPr>
          <w:rFonts w:cs="Tahoma"/>
          <w:sz w:val="20"/>
          <w:szCs w:val="20"/>
          <w:lang w:val="de-DE"/>
        </w:rPr>
        <w:tab/>
        <w:t xml:space="preserve">    </w:t>
      </w:r>
      <w:r>
        <w:rPr>
          <w:rFonts w:cs="Tahoma"/>
        </w:rPr>
        <w:t xml:space="preserve">Container à </w:t>
      </w:r>
      <w:r w:rsidR="00AE7DEC">
        <w:rPr>
          <w:rFonts w:cs="Tahoma"/>
        </w:rPr>
        <w:t>4</w:t>
      </w:r>
      <w:r>
        <w:rPr>
          <w:rFonts w:cs="Tahoma"/>
        </w:rPr>
        <w:t>00Kg</w:t>
      </w:r>
      <w:r w:rsidR="00B524E8">
        <w:rPr>
          <w:rFonts w:cs="Tahoma"/>
        </w:rPr>
        <w:t xml:space="preserve"> Hostettler</w:t>
      </w:r>
      <w:r>
        <w:rPr>
          <w:rFonts w:cs="Tahoma"/>
        </w:rPr>
        <w:t xml:space="preserve"> (Leihgebühr Container Fr. 150.-) Preis</w:t>
      </w:r>
      <w:r w:rsidR="00AE7DEC">
        <w:rPr>
          <w:rFonts w:cs="Tahoma"/>
        </w:rPr>
        <w:t>/</w:t>
      </w:r>
      <w:r>
        <w:rPr>
          <w:rFonts w:cs="Tahoma"/>
        </w:rPr>
        <w:t>Kg. Fr. 1.</w:t>
      </w:r>
      <w:r w:rsidR="00F524A2">
        <w:rPr>
          <w:rFonts w:cs="Tahoma"/>
        </w:rPr>
        <w:t>30</w:t>
      </w:r>
    </w:p>
    <w:p w14:paraId="2DBBD94D" w14:textId="6166167C" w:rsidR="00B524E8" w:rsidRDefault="00000000">
      <w:pPr>
        <w:rPr>
          <w:rFonts w:cs="Tahoma"/>
        </w:rPr>
      </w:pPr>
      <w:r>
        <w:rPr>
          <w:rFonts w:cs="Tahoma"/>
          <w:noProof/>
        </w:rPr>
        <w:pict w14:anchorId="1DF37005">
          <v:rect id="_x0000_s1058" style="position:absolute;margin-left:1.5pt;margin-top:14.6pt;width:37.4pt;height:18.25pt;z-index:251673600"/>
        </w:pict>
      </w:r>
    </w:p>
    <w:p w14:paraId="2263F696" w14:textId="370A2C16" w:rsidR="007278F2" w:rsidRDefault="007278F2">
      <w:pPr>
        <w:rPr>
          <w:rFonts w:cs="Tahoma"/>
        </w:rPr>
      </w:pPr>
      <w:r>
        <w:rPr>
          <w:rFonts w:cs="Tahoma"/>
        </w:rPr>
        <w:t xml:space="preserve">             Honiggläser 500gr. Deckel Gold mit Wabenmuster (Karton à 12Stk.) Fr. 1.00</w:t>
      </w:r>
    </w:p>
    <w:p w14:paraId="667A76C6" w14:textId="77777777" w:rsidR="007278F2" w:rsidRDefault="007278F2">
      <w:pPr>
        <w:rPr>
          <w:rFonts w:cs="Tahoma"/>
        </w:rPr>
      </w:pPr>
    </w:p>
    <w:p w14:paraId="368A811B" w14:textId="77777777" w:rsidR="007278F2" w:rsidRDefault="007278F2">
      <w:pPr>
        <w:rPr>
          <w:rFonts w:cs="Tahoma"/>
        </w:rPr>
      </w:pPr>
    </w:p>
    <w:p w14:paraId="42608437" w14:textId="77777777" w:rsidR="007278F2" w:rsidRDefault="007278F2">
      <w:pPr>
        <w:rPr>
          <w:rFonts w:cs="Tahoma"/>
        </w:rPr>
      </w:pPr>
    </w:p>
    <w:p w14:paraId="0ED70779" w14:textId="7A87AF64" w:rsidR="00B524E8" w:rsidRDefault="00B524E8">
      <w:pPr>
        <w:rPr>
          <w:rFonts w:cs="Tahoma"/>
          <w:sz w:val="20"/>
          <w:szCs w:val="20"/>
          <w:lang w:val="de-DE"/>
        </w:rPr>
      </w:pPr>
      <w:r>
        <w:rPr>
          <w:rFonts w:cs="Tahoma"/>
        </w:rPr>
        <w:t>Für die Herstellung der Hostettler Produkte wird nur Schweizerzucker gebraucht.</w:t>
      </w:r>
    </w:p>
    <w:p w14:paraId="371F1330" w14:textId="77777777" w:rsidR="00B47B6A" w:rsidRPr="00B47B6A" w:rsidRDefault="00B47B6A">
      <w:pPr>
        <w:rPr>
          <w:rFonts w:cs="Tahoma"/>
          <w:sz w:val="20"/>
          <w:szCs w:val="20"/>
          <w:lang w:val="de-DE"/>
        </w:rPr>
      </w:pPr>
    </w:p>
    <w:p w14:paraId="3E2FF8CC" w14:textId="77777777" w:rsidR="00D601F4" w:rsidRDefault="00D601F4">
      <w:pPr>
        <w:tabs>
          <w:tab w:val="left" w:pos="2805"/>
          <w:tab w:val="left" w:pos="5049"/>
          <w:tab w:val="left" w:pos="7293"/>
        </w:tabs>
        <w:rPr>
          <w:rFonts w:cs="Tahoma"/>
        </w:rPr>
      </w:pPr>
    </w:p>
    <w:p w14:paraId="51687436" w14:textId="77777777" w:rsidR="00363C48" w:rsidRDefault="007B69F8">
      <w:pPr>
        <w:tabs>
          <w:tab w:val="left" w:pos="2805"/>
          <w:tab w:val="left" w:pos="5049"/>
          <w:tab w:val="left" w:pos="7293"/>
        </w:tabs>
        <w:rPr>
          <w:rFonts w:cs="Tahoma"/>
        </w:rPr>
      </w:pPr>
      <w:r>
        <w:rPr>
          <w:rFonts w:cs="Tahoma"/>
        </w:rPr>
        <w:t xml:space="preserve">Name:                        Vorname:            Adresse:             </w:t>
      </w:r>
      <w:r w:rsidR="001D66B7">
        <w:rPr>
          <w:rFonts w:cs="Tahoma"/>
        </w:rPr>
        <w:t>PLZ/Ort:</w:t>
      </w:r>
    </w:p>
    <w:p w14:paraId="2F3F2E1C" w14:textId="77777777" w:rsidR="00363C48" w:rsidRDefault="00363C48">
      <w:pPr>
        <w:pBdr>
          <w:bottom w:val="single" w:sz="4" w:space="1" w:color="auto"/>
        </w:pBdr>
        <w:rPr>
          <w:rFonts w:cs="Tahoma"/>
        </w:rPr>
      </w:pPr>
    </w:p>
    <w:p w14:paraId="25D8B0A1" w14:textId="77777777" w:rsidR="00363C48" w:rsidRDefault="00363C48">
      <w:pPr>
        <w:pBdr>
          <w:bottom w:val="single" w:sz="4" w:space="1" w:color="auto"/>
        </w:pBdr>
        <w:rPr>
          <w:rFonts w:cs="Tahoma"/>
        </w:rPr>
      </w:pPr>
    </w:p>
    <w:p w14:paraId="04FCDCC5" w14:textId="77777777" w:rsidR="00363C48" w:rsidRDefault="00363C48">
      <w:pPr>
        <w:rPr>
          <w:rFonts w:cs="Tahoma"/>
        </w:rPr>
      </w:pPr>
    </w:p>
    <w:p w14:paraId="73AE2198" w14:textId="77777777" w:rsidR="00D601F4" w:rsidRDefault="00D601F4">
      <w:pPr>
        <w:pBdr>
          <w:bottom w:val="single" w:sz="4" w:space="1" w:color="auto"/>
        </w:pBdr>
        <w:rPr>
          <w:rFonts w:cs="Tahoma"/>
        </w:rPr>
      </w:pPr>
    </w:p>
    <w:p w14:paraId="7A4BAE9D" w14:textId="77777777" w:rsidR="00363C48" w:rsidRDefault="001D66B7">
      <w:pPr>
        <w:pBdr>
          <w:bottom w:val="single" w:sz="4" w:space="1" w:color="auto"/>
        </w:pBdr>
        <w:rPr>
          <w:rFonts w:cs="Tahoma"/>
        </w:rPr>
      </w:pPr>
      <w:r>
        <w:rPr>
          <w:rFonts w:cs="Tahoma"/>
        </w:rPr>
        <w:t>Telefon:                                                       Unterschrift:</w:t>
      </w:r>
    </w:p>
    <w:p w14:paraId="4476BA8A" w14:textId="77777777" w:rsidR="00D2380A" w:rsidRDefault="00D2380A" w:rsidP="00D2380A">
      <w:pPr>
        <w:rPr>
          <w:sz w:val="28"/>
          <w:szCs w:val="28"/>
          <w:u w:val="single"/>
        </w:rPr>
      </w:pPr>
    </w:p>
    <w:p w14:paraId="19DF2391" w14:textId="77777777" w:rsidR="00663868" w:rsidRPr="00663868" w:rsidRDefault="00663868" w:rsidP="00D2380A">
      <w:pPr>
        <w:rPr>
          <w:rFonts w:cs="Tahoma"/>
          <w:color w:val="FF0000"/>
        </w:rPr>
      </w:pPr>
    </w:p>
    <w:sectPr w:rsidR="00663868" w:rsidRPr="00663868" w:rsidSect="00170708">
      <w:pgSz w:w="11906" w:h="16838" w:code="9"/>
      <w:pgMar w:top="719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9F6"/>
    <w:rsid w:val="00026395"/>
    <w:rsid w:val="00043C8E"/>
    <w:rsid w:val="000555F1"/>
    <w:rsid w:val="0008217E"/>
    <w:rsid w:val="000B4906"/>
    <w:rsid w:val="000D111E"/>
    <w:rsid w:val="000F178E"/>
    <w:rsid w:val="001116BF"/>
    <w:rsid w:val="00154EAB"/>
    <w:rsid w:val="00163A3A"/>
    <w:rsid w:val="0016429F"/>
    <w:rsid w:val="00170708"/>
    <w:rsid w:val="001A3AC1"/>
    <w:rsid w:val="001A4463"/>
    <w:rsid w:val="001A5D9F"/>
    <w:rsid w:val="001D66B7"/>
    <w:rsid w:val="00232A0B"/>
    <w:rsid w:val="00267F03"/>
    <w:rsid w:val="00273EDF"/>
    <w:rsid w:val="002865D2"/>
    <w:rsid w:val="002C739F"/>
    <w:rsid w:val="002D3018"/>
    <w:rsid w:val="0033156B"/>
    <w:rsid w:val="003335C4"/>
    <w:rsid w:val="00337C1B"/>
    <w:rsid w:val="00363C48"/>
    <w:rsid w:val="00365AD1"/>
    <w:rsid w:val="00391E80"/>
    <w:rsid w:val="003E2C90"/>
    <w:rsid w:val="0040208E"/>
    <w:rsid w:val="004206D0"/>
    <w:rsid w:val="004B5E4F"/>
    <w:rsid w:val="00510E30"/>
    <w:rsid w:val="0051711D"/>
    <w:rsid w:val="00540CED"/>
    <w:rsid w:val="00554278"/>
    <w:rsid w:val="005827A1"/>
    <w:rsid w:val="00590FE3"/>
    <w:rsid w:val="00621D85"/>
    <w:rsid w:val="00663868"/>
    <w:rsid w:val="006A1C46"/>
    <w:rsid w:val="006B445E"/>
    <w:rsid w:val="006B63AC"/>
    <w:rsid w:val="006E040E"/>
    <w:rsid w:val="00722AC4"/>
    <w:rsid w:val="007278F2"/>
    <w:rsid w:val="007527CD"/>
    <w:rsid w:val="007770C9"/>
    <w:rsid w:val="007B69F8"/>
    <w:rsid w:val="007F6A54"/>
    <w:rsid w:val="00836804"/>
    <w:rsid w:val="008B0C04"/>
    <w:rsid w:val="008C1D47"/>
    <w:rsid w:val="008C3246"/>
    <w:rsid w:val="008C5ED8"/>
    <w:rsid w:val="008E2187"/>
    <w:rsid w:val="008F20FF"/>
    <w:rsid w:val="00924611"/>
    <w:rsid w:val="00960C13"/>
    <w:rsid w:val="009764BB"/>
    <w:rsid w:val="009912F7"/>
    <w:rsid w:val="009C31FD"/>
    <w:rsid w:val="009E43CD"/>
    <w:rsid w:val="00A8287A"/>
    <w:rsid w:val="00A85183"/>
    <w:rsid w:val="00AB0B47"/>
    <w:rsid w:val="00AE7DEC"/>
    <w:rsid w:val="00B01886"/>
    <w:rsid w:val="00B231F7"/>
    <w:rsid w:val="00B47B6A"/>
    <w:rsid w:val="00B524E8"/>
    <w:rsid w:val="00B60D70"/>
    <w:rsid w:val="00BC22B2"/>
    <w:rsid w:val="00BC7D09"/>
    <w:rsid w:val="00C13353"/>
    <w:rsid w:val="00C40DFF"/>
    <w:rsid w:val="00C4687D"/>
    <w:rsid w:val="00C53DAC"/>
    <w:rsid w:val="00C976C5"/>
    <w:rsid w:val="00D2380A"/>
    <w:rsid w:val="00D249F6"/>
    <w:rsid w:val="00D30260"/>
    <w:rsid w:val="00D601F4"/>
    <w:rsid w:val="00D63FC5"/>
    <w:rsid w:val="00E263A9"/>
    <w:rsid w:val="00E4179E"/>
    <w:rsid w:val="00E46AED"/>
    <w:rsid w:val="00E56D83"/>
    <w:rsid w:val="00E56EDC"/>
    <w:rsid w:val="00E63057"/>
    <w:rsid w:val="00E757DB"/>
    <w:rsid w:val="00E970F4"/>
    <w:rsid w:val="00EB20D2"/>
    <w:rsid w:val="00EB6569"/>
    <w:rsid w:val="00F049D1"/>
    <w:rsid w:val="00F11278"/>
    <w:rsid w:val="00F20991"/>
    <w:rsid w:val="00F524A2"/>
    <w:rsid w:val="00F6287C"/>
    <w:rsid w:val="00F71C07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4:docId w14:val="3BAEE81E"/>
  <w15:docId w15:val="{9834B2C6-D39B-4686-AC36-4975726C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3C48"/>
    <w:rPr>
      <w:rFonts w:ascii="Tahoma" w:hAnsi="Tahoma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363C48"/>
    <w:pPr>
      <w:keepNext/>
      <w:outlineLvl w:val="0"/>
    </w:pPr>
    <w:rPr>
      <w:rFonts w:ascii="Britannic Bold" w:hAnsi="Britannic Bold"/>
      <w:sz w:val="4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63C4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krper">
    <w:name w:val="Body Text"/>
    <w:basedOn w:val="Standard"/>
    <w:semiHidden/>
    <w:rsid w:val="00363C48"/>
    <w:pPr>
      <w:pBdr>
        <w:bottom w:val="single" w:sz="4" w:space="1" w:color="auto"/>
      </w:pBdr>
    </w:pPr>
    <w:rPr>
      <w:rFonts w:cs="Tahoma"/>
      <w:color w:val="0000FF"/>
      <w:sz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2F7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2F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CH-4970 Heimisbach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Meister Niklaus</dc:creator>
  <cp:lastModifiedBy>Hans Reber</cp:lastModifiedBy>
  <cp:revision>97</cp:revision>
  <cp:lastPrinted>2025-03-10T15:47:00Z</cp:lastPrinted>
  <dcterms:created xsi:type="dcterms:W3CDTF">2009-05-10T08:07:00Z</dcterms:created>
  <dcterms:modified xsi:type="dcterms:W3CDTF">2025-03-10T15:47:00Z</dcterms:modified>
</cp:coreProperties>
</file>